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2F" w:rsidRPr="00DF08FA" w:rsidRDefault="00602662" w:rsidP="00882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FA">
        <w:rPr>
          <w:rFonts w:ascii="Times New Roman" w:hAnsi="Times New Roman" w:cs="Times New Roman"/>
          <w:b/>
          <w:sz w:val="28"/>
          <w:szCs w:val="28"/>
        </w:rPr>
        <w:t>Особенности осуществления кадастрового учета</w:t>
      </w:r>
    </w:p>
    <w:p w:rsidR="00602662" w:rsidRPr="00DF08FA" w:rsidRDefault="00602662" w:rsidP="00882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FA">
        <w:rPr>
          <w:rFonts w:ascii="Times New Roman" w:hAnsi="Times New Roman" w:cs="Times New Roman"/>
          <w:b/>
          <w:sz w:val="28"/>
          <w:szCs w:val="28"/>
        </w:rPr>
        <w:t xml:space="preserve"> части объект</w:t>
      </w:r>
      <w:r w:rsidR="008B465E" w:rsidRPr="00DF08FA">
        <w:rPr>
          <w:rFonts w:ascii="Times New Roman" w:hAnsi="Times New Roman" w:cs="Times New Roman"/>
          <w:b/>
          <w:sz w:val="28"/>
          <w:szCs w:val="28"/>
        </w:rPr>
        <w:t>ов капитального строительства</w:t>
      </w:r>
    </w:p>
    <w:p w:rsidR="00B763CB" w:rsidRDefault="00B763CB" w:rsidP="00DE4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C75" w:rsidRDefault="009D7810" w:rsidP="00DE4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(ограничение</w:t>
      </w:r>
      <w:r w:rsidR="00DC4C75">
        <w:rPr>
          <w:rFonts w:ascii="Times New Roman" w:hAnsi="Times New Roman" w:cs="Times New Roman"/>
          <w:sz w:val="28"/>
          <w:szCs w:val="28"/>
        </w:rPr>
        <w:t>) права собственности может распространяться как на весь объект недвижимости, так и на часть такого объекта недвижимости.</w:t>
      </w:r>
    </w:p>
    <w:p w:rsidR="00D425F9" w:rsidRDefault="006D180F" w:rsidP="00DE4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22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822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222F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222F">
        <w:rPr>
          <w:rFonts w:ascii="Times New Roman" w:hAnsi="Times New Roman" w:cs="Times New Roman"/>
          <w:sz w:val="28"/>
          <w:szCs w:val="28"/>
        </w:rPr>
        <w:t>юля 2015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22F">
        <w:rPr>
          <w:rFonts w:ascii="Times New Roman" w:hAnsi="Times New Roman" w:cs="Times New Roman"/>
          <w:sz w:val="28"/>
          <w:szCs w:val="28"/>
        </w:rPr>
        <w:t>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>, вступившим</w:t>
      </w:r>
      <w:r w:rsidRPr="006D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с</w:t>
      </w:r>
      <w:r w:rsidRPr="0088222F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A2C30">
        <w:rPr>
          <w:rFonts w:ascii="Times New Roman" w:hAnsi="Times New Roman" w:cs="Times New Roman"/>
          <w:sz w:val="28"/>
          <w:szCs w:val="28"/>
        </w:rPr>
        <w:t xml:space="preserve">предусмотрено упрощение </w:t>
      </w:r>
      <w:proofErr w:type="gramStart"/>
      <w:r w:rsidR="004E5FD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055AC" w:rsidRPr="0088222F">
        <w:rPr>
          <w:rFonts w:ascii="Times New Roman" w:hAnsi="Times New Roman" w:cs="Times New Roman"/>
          <w:sz w:val="28"/>
          <w:szCs w:val="28"/>
        </w:rPr>
        <w:t>кадастрового учета части объекта недвижимости</w:t>
      </w:r>
      <w:proofErr w:type="gramEnd"/>
      <w:r w:rsidR="003055AC" w:rsidRPr="0088222F">
        <w:rPr>
          <w:rFonts w:ascii="Times New Roman" w:hAnsi="Times New Roman" w:cs="Times New Roman"/>
          <w:sz w:val="28"/>
          <w:szCs w:val="28"/>
        </w:rPr>
        <w:t xml:space="preserve"> и регистрации обременений </w:t>
      </w:r>
      <w:r w:rsidR="00DE4AB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055AC" w:rsidRPr="0088222F">
        <w:rPr>
          <w:rFonts w:ascii="Times New Roman" w:hAnsi="Times New Roman" w:cs="Times New Roman"/>
          <w:sz w:val="28"/>
          <w:szCs w:val="28"/>
        </w:rPr>
        <w:t xml:space="preserve">объекта недвижимости. </w:t>
      </w:r>
    </w:p>
    <w:p w:rsidR="00EA2C30" w:rsidRDefault="004E5FDA" w:rsidP="006D516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EA2C30">
        <w:rPr>
          <w:rFonts w:ascii="Times New Roman" w:hAnsi="Times New Roman" w:cs="Times New Roman"/>
          <w:sz w:val="28"/>
          <w:szCs w:val="28"/>
        </w:rPr>
        <w:t xml:space="preserve"> условием для регистрации обременения объекта недвижимости является наличие сведений о таком объекте недвижимости в Едином реестре недвижимости.</w:t>
      </w:r>
    </w:p>
    <w:p w:rsidR="00EA2C30" w:rsidRDefault="00EA2C30" w:rsidP="006D516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обременения и </w:t>
      </w:r>
      <w:r w:rsidRPr="0088222F">
        <w:rPr>
          <w:rFonts w:ascii="Times New Roman" w:hAnsi="Times New Roman" w:cs="Times New Roman"/>
          <w:sz w:val="28"/>
          <w:szCs w:val="28"/>
        </w:rPr>
        <w:t>кадастрового учета части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D20A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орган регистрации прав договор аренды </w:t>
      </w:r>
      <w:r w:rsidR="00DD20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соответствующее заявление о государ</w:t>
      </w:r>
      <w:r w:rsidR="009E34B9">
        <w:rPr>
          <w:rFonts w:ascii="Times New Roman" w:hAnsi="Times New Roman" w:cs="Times New Roman"/>
          <w:sz w:val="28"/>
          <w:szCs w:val="28"/>
        </w:rPr>
        <w:t>ственной регистрации договора аренды на часть з</w:t>
      </w:r>
      <w:r w:rsidR="00DC4C75">
        <w:rPr>
          <w:rFonts w:ascii="Times New Roman" w:hAnsi="Times New Roman" w:cs="Times New Roman"/>
          <w:sz w:val="28"/>
          <w:szCs w:val="28"/>
        </w:rPr>
        <w:t>дания, сооружения или помещения</w:t>
      </w:r>
      <w:r w:rsidR="009E34B9">
        <w:rPr>
          <w:rFonts w:ascii="Times New Roman" w:hAnsi="Times New Roman" w:cs="Times New Roman"/>
          <w:sz w:val="28"/>
          <w:szCs w:val="28"/>
        </w:rPr>
        <w:t>. При этом договор аренды должен содержать текстовое описание части объекта недвижимости, передаваемой в аренду, и план такой части здания, сооружения или помещения.</w:t>
      </w:r>
    </w:p>
    <w:p w:rsidR="00D425F9" w:rsidRDefault="00D425F9" w:rsidP="00D42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222F">
        <w:rPr>
          <w:rFonts w:ascii="Times New Roman" w:hAnsi="Times New Roman" w:cs="Times New Roman"/>
          <w:sz w:val="28"/>
          <w:szCs w:val="28"/>
        </w:rPr>
        <w:t xml:space="preserve"> заявлением об учете арендованной части </w:t>
      </w:r>
      <w:r w:rsidR="008C0BEA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88222F">
        <w:rPr>
          <w:rFonts w:ascii="Times New Roman" w:hAnsi="Times New Roman" w:cs="Times New Roman"/>
          <w:sz w:val="28"/>
          <w:szCs w:val="28"/>
        </w:rPr>
        <w:t>может обратиться не только собственник</w:t>
      </w:r>
      <w:r w:rsidR="008C0BE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88222F">
        <w:rPr>
          <w:rFonts w:ascii="Times New Roman" w:hAnsi="Times New Roman" w:cs="Times New Roman"/>
          <w:sz w:val="28"/>
          <w:szCs w:val="28"/>
        </w:rPr>
        <w:t xml:space="preserve">, но и лицо, в пользу которого установлено или устанавливается ограничение (обременение) вещных прав (в данном случае арендатор). </w:t>
      </w:r>
      <w:r w:rsidR="004E5FDA">
        <w:rPr>
          <w:rFonts w:ascii="Times New Roman" w:hAnsi="Times New Roman" w:cs="Times New Roman"/>
          <w:sz w:val="28"/>
          <w:szCs w:val="28"/>
        </w:rPr>
        <w:t>О</w:t>
      </w:r>
      <w:r w:rsidRPr="0088222F">
        <w:rPr>
          <w:rFonts w:ascii="Times New Roman" w:hAnsi="Times New Roman" w:cs="Times New Roman"/>
          <w:sz w:val="28"/>
          <w:szCs w:val="28"/>
        </w:rPr>
        <w:t xml:space="preserve">существление кадастрового учета части объекта недвижимости не приводит к появлению нового объекта недвижимости. </w:t>
      </w:r>
    </w:p>
    <w:p w:rsidR="00BB4E00" w:rsidRPr="0088222F" w:rsidRDefault="006F038E" w:rsidP="00BB4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 случае государственной регистрации прекращения обременения </w:t>
      </w:r>
      <w:r w:rsidR="009E34B9">
        <w:rPr>
          <w:rFonts w:ascii="Times New Roman" w:hAnsi="Times New Roman" w:cs="Times New Roman"/>
          <w:sz w:val="28"/>
          <w:szCs w:val="28"/>
        </w:rPr>
        <w:t>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в связи с установлением которого была образована и поставлена на государственный кадастровый учет часть такого </w:t>
      </w:r>
      <w:r w:rsidR="009E34B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, снятие с государственного кадастрового учета части </w:t>
      </w:r>
      <w:r w:rsidR="009E34B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 осуществляется без соответствующего заявления одновременно с государственной регистрацией прекращения обременения соответствующ</w:t>
      </w:r>
      <w:r w:rsidR="009E34B9">
        <w:rPr>
          <w:rFonts w:ascii="Times New Roman" w:hAnsi="Times New Roman" w:cs="Times New Roman"/>
          <w:sz w:val="28"/>
          <w:szCs w:val="28"/>
        </w:rPr>
        <w:t>его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 </w:t>
      </w:r>
      <w:r w:rsidR="009E34B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 при отсутствии сведений о том, что в отношении такой части </w:t>
      </w:r>
      <w:r w:rsidR="009E34B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B4E00" w:rsidRPr="00BB4E00">
        <w:rPr>
          <w:rFonts w:ascii="Times New Roman" w:hAnsi="Times New Roman" w:cs="Times New Roman"/>
          <w:sz w:val="28"/>
          <w:szCs w:val="28"/>
        </w:rPr>
        <w:t xml:space="preserve"> зарегистрировано другое обременение.</w:t>
      </w:r>
    </w:p>
    <w:p w:rsidR="00624C7A" w:rsidRDefault="00624C7A" w:rsidP="0062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A5" w:rsidRPr="0088222F" w:rsidRDefault="00DD20A5" w:rsidP="0062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DD20A5" w:rsidRPr="0088222F" w:rsidSect="00EB043D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AC"/>
    <w:rsid w:val="000A13BA"/>
    <w:rsid w:val="000B28F2"/>
    <w:rsid w:val="000C4C60"/>
    <w:rsid w:val="001A2DC2"/>
    <w:rsid w:val="002403CE"/>
    <w:rsid w:val="003055AC"/>
    <w:rsid w:val="00414CF4"/>
    <w:rsid w:val="00447B69"/>
    <w:rsid w:val="004E5FDA"/>
    <w:rsid w:val="00581C0D"/>
    <w:rsid w:val="00602662"/>
    <w:rsid w:val="00613F56"/>
    <w:rsid w:val="00624C7A"/>
    <w:rsid w:val="006D180F"/>
    <w:rsid w:val="006D516D"/>
    <w:rsid w:val="006F038E"/>
    <w:rsid w:val="0071386A"/>
    <w:rsid w:val="00713D08"/>
    <w:rsid w:val="0088222F"/>
    <w:rsid w:val="008B465E"/>
    <w:rsid w:val="008C0BEA"/>
    <w:rsid w:val="008C689A"/>
    <w:rsid w:val="009A3360"/>
    <w:rsid w:val="009D7810"/>
    <w:rsid w:val="009E34B9"/>
    <w:rsid w:val="00A3766F"/>
    <w:rsid w:val="00AC212A"/>
    <w:rsid w:val="00AC7843"/>
    <w:rsid w:val="00AD67FD"/>
    <w:rsid w:val="00B322A9"/>
    <w:rsid w:val="00B43786"/>
    <w:rsid w:val="00B65366"/>
    <w:rsid w:val="00B763CB"/>
    <w:rsid w:val="00B866DB"/>
    <w:rsid w:val="00BB4E00"/>
    <w:rsid w:val="00D425F9"/>
    <w:rsid w:val="00D50888"/>
    <w:rsid w:val="00DC4C75"/>
    <w:rsid w:val="00DD20A5"/>
    <w:rsid w:val="00DE4ABE"/>
    <w:rsid w:val="00DF08FA"/>
    <w:rsid w:val="00E423F6"/>
    <w:rsid w:val="00E677C6"/>
    <w:rsid w:val="00EA2C30"/>
    <w:rsid w:val="00EA5C48"/>
    <w:rsid w:val="00E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kondrateva_iv</cp:lastModifiedBy>
  <cp:revision>24</cp:revision>
  <cp:lastPrinted>2017-08-21T02:18:00Z</cp:lastPrinted>
  <dcterms:created xsi:type="dcterms:W3CDTF">2017-07-03T08:39:00Z</dcterms:created>
  <dcterms:modified xsi:type="dcterms:W3CDTF">2017-08-28T03:18:00Z</dcterms:modified>
</cp:coreProperties>
</file>